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D84C" w14:textId="525408AD" w:rsidR="005F7C35" w:rsidRDefault="00172BD2">
      <w:r>
        <w:t>Poveznice na interaktivni sadržaj – priručnici:</w:t>
      </w:r>
    </w:p>
    <w:p w14:paraId="45F102DB" w14:textId="7353EC48" w:rsidR="00172BD2" w:rsidRDefault="00172BD2">
      <w:r>
        <w:t xml:space="preserve">Igra uparivanja: </w:t>
      </w:r>
      <w:hyperlink r:id="rId4" w:history="1">
        <w:r w:rsidRPr="00571131">
          <w:rPr>
            <w:rStyle w:val="Hiperveza"/>
          </w:rPr>
          <w:t>https://wordwall.net/resource/635916/hrvatski-jezik/priru%c4%8dnici</w:t>
        </w:r>
      </w:hyperlink>
    </w:p>
    <w:p w14:paraId="5781ED6A" w14:textId="413AB5F5" w:rsidR="00172BD2" w:rsidRDefault="00172BD2">
      <w:r>
        <w:t xml:space="preserve">Kviz: </w:t>
      </w:r>
      <w:hyperlink r:id="rId5" w:history="1">
        <w:r w:rsidRPr="00571131">
          <w:rPr>
            <w:rStyle w:val="Hiperveza"/>
          </w:rPr>
          <w:t>https://wordwall.net/resource/3099777</w:t>
        </w:r>
      </w:hyperlink>
    </w:p>
    <w:p w14:paraId="6010373E" w14:textId="77777777" w:rsidR="00172BD2" w:rsidRDefault="00172BD2"/>
    <w:sectPr w:rsidR="001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2"/>
    <w:rsid w:val="00172BD2"/>
    <w:rsid w:val="005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299C"/>
  <w15:chartTrackingRefBased/>
  <w15:docId w15:val="{7DEB3F2B-273D-4016-84C9-1CFEB5F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2B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3099777" TargetMode="External"/><Relationship Id="rId4" Type="http://schemas.openxmlformats.org/officeDocument/2006/relationships/hyperlink" Target="https://wordwall.net/resource/635916/hrvatski-jezik/priru%c4%8d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2022-06-29T14:57:00Z</dcterms:created>
  <dcterms:modified xsi:type="dcterms:W3CDTF">2022-06-29T15:02:00Z</dcterms:modified>
</cp:coreProperties>
</file>