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0323F725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7C4030">
        <w:rPr>
          <w:b/>
          <w:bCs/>
          <w:sz w:val="24"/>
          <w:szCs w:val="24"/>
        </w:rPr>
        <w:t>7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26E82CAA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7C4030">
        <w:rPr>
          <w:b/>
          <w:bCs/>
          <w:sz w:val="24"/>
          <w:szCs w:val="24"/>
        </w:rPr>
        <w:t>Razni prehrambeni proizvodi – grupa A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7C4030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6</cp:revision>
  <dcterms:created xsi:type="dcterms:W3CDTF">2017-09-22T06:39:00Z</dcterms:created>
  <dcterms:modified xsi:type="dcterms:W3CDTF">2021-01-11T08:59:00Z</dcterms:modified>
</cp:coreProperties>
</file>