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 xml:space="preserve">       Republika Hrvatska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>Koprivničko-križevačka županija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   GRAD KOPRIVNICA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>OSNOVNA ŠKOLA „ĐURO ESTER“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</w:p>
    <w:p w:rsidR="00E028AE" w:rsidRPr="00915DBF" w:rsidRDefault="00D569FF" w:rsidP="00E028AE">
      <w:pPr>
        <w:tabs>
          <w:tab w:val="left" w:pos="11565"/>
        </w:tabs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Koprivnica, </w:t>
      </w:r>
      <w:r w:rsidR="000E47B7">
        <w:rPr>
          <w:rFonts w:ascii="Bookman Old Style" w:hAnsi="Bookman Old Style"/>
          <w:szCs w:val="20"/>
        </w:rPr>
        <w:t>25</w:t>
      </w:r>
      <w:r w:rsidR="00727852" w:rsidRPr="00915DBF">
        <w:rPr>
          <w:rFonts w:ascii="Bookman Old Style" w:hAnsi="Bookman Old Style"/>
          <w:szCs w:val="20"/>
        </w:rPr>
        <w:t>.</w:t>
      </w:r>
      <w:r w:rsidR="000E47B7">
        <w:rPr>
          <w:rFonts w:ascii="Bookman Old Style" w:hAnsi="Bookman Old Style"/>
          <w:szCs w:val="20"/>
        </w:rPr>
        <w:t>10</w:t>
      </w:r>
      <w:r w:rsidR="00D14DB0">
        <w:rPr>
          <w:rFonts w:ascii="Bookman Old Style" w:hAnsi="Bookman Old Style"/>
          <w:szCs w:val="20"/>
        </w:rPr>
        <w:t>.</w:t>
      </w:r>
      <w:r>
        <w:rPr>
          <w:rFonts w:ascii="Bookman Old Style" w:hAnsi="Bookman Old Style"/>
          <w:szCs w:val="20"/>
        </w:rPr>
        <w:t>201</w:t>
      </w:r>
      <w:r w:rsidR="000E47B7">
        <w:rPr>
          <w:rFonts w:ascii="Bookman Old Style" w:hAnsi="Bookman Old Style"/>
          <w:szCs w:val="20"/>
        </w:rPr>
        <w:t>7</w:t>
      </w:r>
      <w:r w:rsidR="00E028AE" w:rsidRPr="00915DBF">
        <w:rPr>
          <w:rFonts w:ascii="Bookman Old Style" w:hAnsi="Bookman Old Style"/>
          <w:szCs w:val="20"/>
        </w:rPr>
        <w:t>.</w:t>
      </w: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</w:p>
    <w:p w:rsidR="00E028AE" w:rsidRPr="00915DBF" w:rsidRDefault="00E028AE" w:rsidP="00E028AE">
      <w:pPr>
        <w:tabs>
          <w:tab w:val="left" w:pos="11565"/>
        </w:tabs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>Na temelju članka 20.</w:t>
      </w:r>
      <w:r w:rsidR="00727852" w:rsidRPr="00915DBF">
        <w:rPr>
          <w:rFonts w:ascii="Bookman Old Style" w:hAnsi="Bookman Old Style"/>
          <w:szCs w:val="20"/>
        </w:rPr>
        <w:t xml:space="preserve"> </w:t>
      </w:r>
      <w:r w:rsidRPr="00915DBF">
        <w:rPr>
          <w:rFonts w:ascii="Bookman Old Style" w:hAnsi="Bookman Old Style"/>
          <w:szCs w:val="20"/>
        </w:rPr>
        <w:t xml:space="preserve"> Zakona o javnoj nabavi </w:t>
      </w:r>
      <w:r w:rsidR="00F07D5E" w:rsidRPr="00915DBF">
        <w:rPr>
          <w:rFonts w:ascii="Bookman Old Style" w:hAnsi="Bookman Old Style"/>
          <w:szCs w:val="20"/>
        </w:rPr>
        <w:t xml:space="preserve">(„Narodne novine“ broj 90/11. </w:t>
      </w:r>
      <w:r w:rsidRPr="00915DBF">
        <w:rPr>
          <w:rFonts w:ascii="Bookman Old Style" w:hAnsi="Bookman Old Style"/>
          <w:szCs w:val="20"/>
        </w:rPr>
        <w:t>83/13.</w:t>
      </w:r>
      <w:r w:rsidR="00F07D5E" w:rsidRPr="00915DBF">
        <w:rPr>
          <w:rFonts w:ascii="Bookman Old Style" w:hAnsi="Bookman Old Style"/>
          <w:szCs w:val="20"/>
        </w:rPr>
        <w:t>i 143/13.</w:t>
      </w:r>
      <w:r w:rsidR="00D14DB0">
        <w:rPr>
          <w:rFonts w:ascii="Bookman Old Style" w:hAnsi="Bookman Old Style"/>
          <w:szCs w:val="20"/>
        </w:rPr>
        <w:t xml:space="preserve"> I 13/14.</w:t>
      </w:r>
      <w:r w:rsidR="00BC4EB6">
        <w:rPr>
          <w:rFonts w:ascii="Bookman Old Style" w:hAnsi="Bookman Old Style"/>
          <w:szCs w:val="20"/>
        </w:rPr>
        <w:t>) i čl. 24</w:t>
      </w:r>
      <w:r w:rsidRPr="00915DBF">
        <w:rPr>
          <w:rFonts w:ascii="Bookman Old Style" w:hAnsi="Bookman Old Style"/>
          <w:szCs w:val="20"/>
        </w:rPr>
        <w:t>. Statuta Školski odbor Osnovne škole „Đuro Ester“ Koprivnica na sjednici</w:t>
      </w:r>
      <w:r w:rsidR="00727852" w:rsidRPr="00915DBF">
        <w:rPr>
          <w:rFonts w:ascii="Bookman Old Style" w:hAnsi="Bookman Old Style"/>
          <w:szCs w:val="20"/>
        </w:rPr>
        <w:t xml:space="preserve"> Školskog odbora </w:t>
      </w:r>
      <w:r w:rsidR="00D569FF">
        <w:rPr>
          <w:rFonts w:ascii="Bookman Old Style" w:hAnsi="Bookman Old Style"/>
          <w:szCs w:val="20"/>
        </w:rPr>
        <w:t xml:space="preserve"> održanoj </w:t>
      </w:r>
      <w:r w:rsidR="000E47B7">
        <w:rPr>
          <w:rFonts w:ascii="Bookman Old Style" w:hAnsi="Bookman Old Style"/>
          <w:szCs w:val="20"/>
        </w:rPr>
        <w:t>27</w:t>
      </w:r>
      <w:r w:rsidR="00D569FF">
        <w:rPr>
          <w:rFonts w:ascii="Bookman Old Style" w:hAnsi="Bookman Old Style"/>
          <w:szCs w:val="20"/>
        </w:rPr>
        <w:t>.</w:t>
      </w:r>
      <w:r w:rsidR="000E47B7">
        <w:rPr>
          <w:rFonts w:ascii="Bookman Old Style" w:hAnsi="Bookman Old Style"/>
          <w:szCs w:val="20"/>
        </w:rPr>
        <w:t>11</w:t>
      </w:r>
      <w:r w:rsidR="00D14DB0">
        <w:rPr>
          <w:rFonts w:ascii="Bookman Old Style" w:hAnsi="Bookman Old Style"/>
          <w:szCs w:val="20"/>
        </w:rPr>
        <w:t xml:space="preserve">. </w:t>
      </w:r>
      <w:r w:rsidR="00D569FF">
        <w:rPr>
          <w:rFonts w:ascii="Bookman Old Style" w:hAnsi="Bookman Old Style"/>
          <w:szCs w:val="20"/>
        </w:rPr>
        <w:t>201</w:t>
      </w:r>
      <w:r w:rsidR="000E47B7">
        <w:rPr>
          <w:rFonts w:ascii="Bookman Old Style" w:hAnsi="Bookman Old Style"/>
          <w:szCs w:val="20"/>
        </w:rPr>
        <w:t>7</w:t>
      </w:r>
      <w:r w:rsidR="00727852" w:rsidRPr="00915DBF">
        <w:rPr>
          <w:rFonts w:ascii="Bookman Old Style" w:hAnsi="Bookman Old Style"/>
          <w:szCs w:val="20"/>
        </w:rPr>
        <w:t>.</w:t>
      </w:r>
      <w:r w:rsidRPr="00915DBF">
        <w:rPr>
          <w:rFonts w:ascii="Bookman Old Style" w:hAnsi="Bookman Old Style"/>
          <w:szCs w:val="20"/>
        </w:rPr>
        <w:t xml:space="preserve"> donosi </w:t>
      </w:r>
    </w:p>
    <w:p w:rsidR="00E028AE" w:rsidRPr="00915DBF" w:rsidRDefault="00E028AE" w:rsidP="00915DBF">
      <w:pPr>
        <w:tabs>
          <w:tab w:val="left" w:pos="11565"/>
        </w:tabs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</w:p>
    <w:p w:rsidR="00E028AE" w:rsidRPr="00915DBF" w:rsidRDefault="00D569FF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I. IZMJENU</w:t>
      </w:r>
      <w:r w:rsidR="007332DD">
        <w:rPr>
          <w:rFonts w:ascii="Bookman Old Style" w:hAnsi="Bookman Old Style"/>
          <w:b/>
          <w:szCs w:val="20"/>
        </w:rPr>
        <w:t xml:space="preserve"> PLAN</w:t>
      </w:r>
      <w:r>
        <w:rPr>
          <w:rFonts w:ascii="Bookman Old Style" w:hAnsi="Bookman Old Style"/>
          <w:b/>
          <w:szCs w:val="20"/>
        </w:rPr>
        <w:t>A</w:t>
      </w:r>
      <w:r w:rsidR="007332DD">
        <w:rPr>
          <w:rFonts w:ascii="Bookman Old Style" w:hAnsi="Bookman Old Style"/>
          <w:b/>
          <w:szCs w:val="20"/>
        </w:rPr>
        <w:t xml:space="preserve"> NABAVE ZA 201</w:t>
      </w:r>
      <w:r w:rsidR="000E47B7">
        <w:rPr>
          <w:rFonts w:ascii="Bookman Old Style" w:hAnsi="Bookman Old Style"/>
          <w:b/>
          <w:szCs w:val="20"/>
        </w:rPr>
        <w:t>7</w:t>
      </w:r>
      <w:r w:rsidR="00E028AE" w:rsidRPr="00915DBF">
        <w:rPr>
          <w:rFonts w:ascii="Bookman Old Style" w:hAnsi="Bookman Old Style"/>
          <w:b/>
          <w:szCs w:val="20"/>
        </w:rPr>
        <w:t>.GODINU</w:t>
      </w:r>
    </w:p>
    <w:p w:rsidR="00E028AE" w:rsidRPr="00915DBF" w:rsidRDefault="00E028AE" w:rsidP="00E028AE">
      <w:pPr>
        <w:tabs>
          <w:tab w:val="left" w:pos="11565"/>
        </w:tabs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tabs>
          <w:tab w:val="left" w:pos="11565"/>
        </w:tabs>
        <w:ind w:left="4248" w:firstLine="708"/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jc w:val="center"/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>I.</w:t>
      </w:r>
    </w:p>
    <w:p w:rsidR="00E028AE" w:rsidRPr="00915DBF" w:rsidRDefault="00E028AE" w:rsidP="00E028AE">
      <w:pPr>
        <w:tabs>
          <w:tab w:val="left" w:pos="11565"/>
        </w:tabs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     </w:t>
      </w:r>
    </w:p>
    <w:p w:rsidR="00D569FF" w:rsidRDefault="00E028AE" w:rsidP="00E028AE">
      <w:pPr>
        <w:jc w:val="both"/>
        <w:rPr>
          <w:rFonts w:ascii="Bookman Old Style" w:hAnsi="Bookman Old Style"/>
          <w:szCs w:val="20"/>
        </w:rPr>
      </w:pPr>
      <w:r w:rsidRPr="00915DBF">
        <w:rPr>
          <w:rFonts w:ascii="Bookman Old Style" w:hAnsi="Bookman Old Style"/>
          <w:szCs w:val="20"/>
        </w:rPr>
        <w:tab/>
      </w:r>
      <w:r w:rsidR="00D569FF">
        <w:rPr>
          <w:rFonts w:ascii="Bookman Old Style" w:hAnsi="Bookman Old Style"/>
          <w:szCs w:val="20"/>
        </w:rPr>
        <w:t>U Planu nabave za 201</w:t>
      </w:r>
      <w:r w:rsidR="000E47B7">
        <w:rPr>
          <w:rFonts w:ascii="Bookman Old Style" w:hAnsi="Bookman Old Style"/>
          <w:szCs w:val="20"/>
        </w:rPr>
        <w:t>7</w:t>
      </w:r>
      <w:r w:rsidR="00D569FF">
        <w:rPr>
          <w:rFonts w:ascii="Bookman Old Style" w:hAnsi="Bookman Old Style"/>
          <w:szCs w:val="20"/>
        </w:rPr>
        <w:t>. godinu KLASA: 400-02/15-01/002, URBROJ: 2137-31/15-01-1, od 30.12.201</w:t>
      </w:r>
      <w:r w:rsidR="009D2FAE">
        <w:rPr>
          <w:rFonts w:ascii="Bookman Old Style" w:hAnsi="Bookman Old Style"/>
          <w:szCs w:val="20"/>
        </w:rPr>
        <w:t>6</w:t>
      </w:r>
      <w:r w:rsidR="00D569FF">
        <w:rPr>
          <w:rFonts w:ascii="Bookman Old Style" w:hAnsi="Bookman Old Style"/>
          <w:szCs w:val="20"/>
        </w:rPr>
        <w:t xml:space="preserve">. godine u točki I. U tabeli pod nazivom </w:t>
      </w:r>
      <w:r w:rsidR="009D2FAE">
        <w:rPr>
          <w:rFonts w:ascii="Bookman Old Style" w:hAnsi="Bookman Old Style"/>
          <w:szCs w:val="20"/>
        </w:rPr>
        <w:t>A</w:t>
      </w:r>
      <w:r w:rsidR="00D569FF">
        <w:rPr>
          <w:rFonts w:ascii="Bookman Old Style" w:hAnsi="Bookman Old Style"/>
          <w:szCs w:val="20"/>
        </w:rPr>
        <w:t xml:space="preserve">) Nabava usluga i robe od 20.000,00 kuna do 200.000,00 kuna i radova </w:t>
      </w:r>
      <w:r w:rsidR="009D2FAE">
        <w:rPr>
          <w:rFonts w:ascii="Bookman Old Style" w:hAnsi="Bookman Old Style"/>
          <w:szCs w:val="20"/>
        </w:rPr>
        <w:t>iznad</w:t>
      </w:r>
      <w:r w:rsidR="00D569FF">
        <w:rPr>
          <w:rFonts w:ascii="Bookman Old Style" w:hAnsi="Bookman Old Style"/>
          <w:szCs w:val="20"/>
        </w:rPr>
        <w:t xml:space="preserve"> 500.000,00 kuna (bez PDV-a) redni broj</w:t>
      </w:r>
      <w:r w:rsidR="009D2FAE">
        <w:rPr>
          <w:rFonts w:ascii="Bookman Old Style" w:hAnsi="Bookman Old Style"/>
          <w:szCs w:val="20"/>
        </w:rPr>
        <w:t>evi</w:t>
      </w:r>
      <w:r w:rsidR="00D569FF">
        <w:rPr>
          <w:rFonts w:ascii="Bookman Old Style" w:hAnsi="Bookman Old Style"/>
          <w:szCs w:val="20"/>
        </w:rPr>
        <w:t xml:space="preserve"> </w:t>
      </w:r>
      <w:r w:rsidR="009D2FAE">
        <w:rPr>
          <w:rFonts w:ascii="Bookman Old Style" w:hAnsi="Bookman Old Style"/>
          <w:szCs w:val="20"/>
        </w:rPr>
        <w:t>2</w:t>
      </w:r>
      <w:r w:rsidR="00D569FF">
        <w:rPr>
          <w:rFonts w:ascii="Bookman Old Style" w:hAnsi="Bookman Old Style"/>
          <w:szCs w:val="20"/>
        </w:rPr>
        <w:t>.</w:t>
      </w:r>
      <w:r w:rsidR="009D2FAE">
        <w:rPr>
          <w:rFonts w:ascii="Bookman Old Style" w:hAnsi="Bookman Old Style"/>
          <w:szCs w:val="20"/>
        </w:rPr>
        <w:t>, 3. i 4.</w:t>
      </w:r>
      <w:r w:rsidR="00D569FF">
        <w:rPr>
          <w:rFonts w:ascii="Bookman Old Style" w:hAnsi="Bookman Old Style"/>
          <w:szCs w:val="20"/>
        </w:rPr>
        <w:t xml:space="preserve"> </w:t>
      </w:r>
      <w:r w:rsidR="00B3232F">
        <w:rPr>
          <w:rFonts w:ascii="Bookman Old Style" w:hAnsi="Bookman Old Style"/>
          <w:szCs w:val="20"/>
        </w:rPr>
        <w:t xml:space="preserve">i tekst u stupcima </w:t>
      </w:r>
      <w:r w:rsidR="00D569FF">
        <w:rPr>
          <w:rFonts w:ascii="Bookman Old Style" w:hAnsi="Bookman Old Style"/>
          <w:szCs w:val="20"/>
        </w:rPr>
        <w:t>mijen</w:t>
      </w:r>
      <w:r w:rsidR="00B3232F">
        <w:rPr>
          <w:rFonts w:ascii="Bookman Old Style" w:hAnsi="Bookman Old Style"/>
          <w:szCs w:val="20"/>
        </w:rPr>
        <w:t>ja se</w:t>
      </w:r>
      <w:r w:rsidR="009D2FAE">
        <w:rPr>
          <w:rFonts w:ascii="Bookman Old Style" w:hAnsi="Bookman Old Style"/>
          <w:szCs w:val="20"/>
        </w:rPr>
        <w:t xml:space="preserve"> </w:t>
      </w:r>
      <w:r w:rsidR="00D569FF">
        <w:rPr>
          <w:rFonts w:ascii="Bookman Old Style" w:hAnsi="Bookman Old Style"/>
          <w:szCs w:val="20"/>
        </w:rPr>
        <w:t xml:space="preserve"> i glasi:</w:t>
      </w:r>
    </w:p>
    <w:p w:rsidR="00D569FF" w:rsidRDefault="00D569FF" w:rsidP="00E028AE">
      <w:pPr>
        <w:jc w:val="both"/>
        <w:rPr>
          <w:rFonts w:ascii="Bookman Old Style" w:hAnsi="Bookman Old Style"/>
          <w:szCs w:val="20"/>
        </w:rPr>
      </w:pPr>
    </w:p>
    <w:p w:rsidR="00D569FF" w:rsidRDefault="00D569FF" w:rsidP="00E028AE">
      <w:pPr>
        <w:jc w:val="both"/>
        <w:rPr>
          <w:rFonts w:ascii="Bookman Old Style" w:hAnsi="Bookman Old Style"/>
          <w:szCs w:val="20"/>
        </w:rPr>
      </w:pPr>
    </w:p>
    <w:p w:rsidR="00D569FF" w:rsidRDefault="00D569FF" w:rsidP="00E028AE">
      <w:pPr>
        <w:jc w:val="both"/>
        <w:rPr>
          <w:rFonts w:ascii="Bookman Old Style" w:hAnsi="Bookman Old Style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4"/>
        <w:gridCol w:w="2655"/>
        <w:gridCol w:w="1415"/>
        <w:gridCol w:w="2262"/>
        <w:gridCol w:w="1730"/>
        <w:gridCol w:w="1760"/>
        <w:gridCol w:w="1749"/>
        <w:gridCol w:w="1749"/>
      </w:tblGrid>
      <w:tr w:rsidR="00B061DD" w:rsidRPr="00105CE1" w:rsidTr="007B3879">
        <w:tc>
          <w:tcPr>
            <w:tcW w:w="675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Red.</w:t>
            </w: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 w:rsidRPr="00915DBF">
              <w:rPr>
                <w:rFonts w:ascii="Bookman Old Style" w:hAnsi="Bookman Old Style"/>
                <w:szCs w:val="20"/>
              </w:rPr>
              <w:t>Broj</w:t>
            </w:r>
          </w:p>
        </w:tc>
        <w:tc>
          <w:tcPr>
            <w:tcW w:w="2694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Predmet nabave</w:t>
            </w:r>
          </w:p>
        </w:tc>
        <w:tc>
          <w:tcPr>
            <w:tcW w:w="1417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Evidencijski broj nabave</w:t>
            </w:r>
          </w:p>
        </w:tc>
        <w:tc>
          <w:tcPr>
            <w:tcW w:w="2322" w:type="dxa"/>
          </w:tcPr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Procijenjena vrijednost nabave(iznosi u kunama bez PDV-a)</w:t>
            </w:r>
          </w:p>
        </w:tc>
        <w:tc>
          <w:tcPr>
            <w:tcW w:w="1778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Postupak nabave</w:t>
            </w:r>
          </w:p>
        </w:tc>
        <w:tc>
          <w:tcPr>
            <w:tcW w:w="1778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 ili narudžbenica</w:t>
            </w:r>
          </w:p>
        </w:tc>
        <w:tc>
          <w:tcPr>
            <w:tcW w:w="1778" w:type="dxa"/>
          </w:tcPr>
          <w:p w:rsidR="00D569F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915DB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Planirani početak postupka</w:t>
            </w:r>
          </w:p>
        </w:tc>
        <w:tc>
          <w:tcPr>
            <w:tcW w:w="1778" w:type="dxa"/>
          </w:tcPr>
          <w:p w:rsidR="00D569FF" w:rsidRPr="00105CE1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105CE1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 w:rsidRPr="00105CE1">
              <w:rPr>
                <w:rFonts w:ascii="Bookman Old Style" w:hAnsi="Bookman Old Style"/>
                <w:szCs w:val="20"/>
              </w:rPr>
              <w:t>Planirano trajanje ugovora ili OS</w:t>
            </w:r>
          </w:p>
        </w:tc>
      </w:tr>
      <w:tr w:rsidR="00B061DD" w:rsidRPr="00BA036F" w:rsidTr="007B3879">
        <w:tc>
          <w:tcPr>
            <w:tcW w:w="675" w:type="dxa"/>
          </w:tcPr>
          <w:p w:rsidR="00D569FF" w:rsidRPr="00BA036F" w:rsidRDefault="009D2FAE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</w:t>
            </w:r>
            <w:r w:rsidR="00D569FF"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2694" w:type="dxa"/>
          </w:tcPr>
          <w:p w:rsidR="00D569FF" w:rsidRPr="00BA036F" w:rsidRDefault="009D2FAE" w:rsidP="007B3879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Govorne usluge u pokretnoj telekomunikacijskoj  mreži</w:t>
            </w:r>
          </w:p>
        </w:tc>
        <w:tc>
          <w:tcPr>
            <w:tcW w:w="1417" w:type="dxa"/>
          </w:tcPr>
          <w:p w:rsidR="00D569FF" w:rsidRPr="00BA036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9D2FAE" w:rsidRDefault="009D2FAE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Default="009D2FAE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4.000,00</w:t>
            </w:r>
          </w:p>
          <w:p w:rsidR="009D2FAE" w:rsidRDefault="009D2FAE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BA036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1778" w:type="dxa"/>
          </w:tcPr>
          <w:p w:rsidR="00D569FF" w:rsidRPr="00BA036F" w:rsidRDefault="00F564D0" w:rsidP="007B3879">
            <w:pPr>
              <w:jc w:val="center"/>
            </w:pPr>
            <w:r>
              <w:rPr>
                <w:rFonts w:ascii="Bookman Old Style" w:hAnsi="Bookman Old Style"/>
                <w:sz w:val="18"/>
                <w:szCs w:val="18"/>
              </w:rPr>
              <w:t>Postupak provodi osnivač Grad Koprivnica</w:t>
            </w:r>
          </w:p>
        </w:tc>
        <w:tc>
          <w:tcPr>
            <w:tcW w:w="1778" w:type="dxa"/>
          </w:tcPr>
          <w:p w:rsidR="00D569FF" w:rsidRPr="00BA036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BA036F" w:rsidRDefault="00D569F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 w:rsidRPr="00BA036F"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78" w:type="dxa"/>
          </w:tcPr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BA036F" w:rsidRDefault="00D569FF" w:rsidP="007B3879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1.</w:t>
            </w:r>
            <w:r w:rsidR="00B061DD">
              <w:rPr>
                <w:rFonts w:ascii="Bookman Old Style" w:hAnsi="Bookman Old Style"/>
                <w:szCs w:val="20"/>
              </w:rPr>
              <w:t>2</w:t>
            </w:r>
            <w:r>
              <w:rPr>
                <w:rFonts w:ascii="Bookman Old Style" w:hAnsi="Bookman Old Style"/>
                <w:szCs w:val="20"/>
              </w:rPr>
              <w:t>.201</w:t>
            </w:r>
            <w:r w:rsidR="00B061DD">
              <w:rPr>
                <w:rFonts w:ascii="Bookman Old Style" w:hAnsi="Bookman Old Style"/>
                <w:szCs w:val="20"/>
              </w:rPr>
              <w:t>7</w:t>
            </w:r>
            <w:r w:rsidRPr="00BA036F">
              <w:rPr>
                <w:rFonts w:ascii="Bookman Old Style" w:hAnsi="Bookman Old Style"/>
                <w:szCs w:val="20"/>
              </w:rPr>
              <w:t>.</w:t>
            </w:r>
          </w:p>
        </w:tc>
        <w:tc>
          <w:tcPr>
            <w:tcW w:w="1778" w:type="dxa"/>
          </w:tcPr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D569FF" w:rsidRPr="00BA036F" w:rsidRDefault="00D569FF" w:rsidP="007B3879">
            <w:pPr>
              <w:jc w:val="center"/>
            </w:pPr>
            <w:r>
              <w:rPr>
                <w:rFonts w:ascii="Bookman Old Style" w:hAnsi="Bookman Old Style"/>
                <w:szCs w:val="20"/>
              </w:rPr>
              <w:t>1.2.201</w:t>
            </w:r>
            <w:r w:rsidR="00B061DD">
              <w:rPr>
                <w:rFonts w:ascii="Bookman Old Style" w:hAnsi="Bookman Old Style"/>
                <w:szCs w:val="20"/>
              </w:rPr>
              <w:t>8</w:t>
            </w:r>
            <w:r w:rsidRPr="00BA036F">
              <w:rPr>
                <w:rFonts w:ascii="Bookman Old Style" w:hAnsi="Bookman Old Style"/>
                <w:szCs w:val="20"/>
              </w:rPr>
              <w:t>.</w:t>
            </w:r>
          </w:p>
        </w:tc>
      </w:tr>
      <w:tr w:rsidR="00B3232F" w:rsidRPr="00BA036F" w:rsidTr="007B3879">
        <w:tc>
          <w:tcPr>
            <w:tcW w:w="675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3.</w:t>
            </w:r>
          </w:p>
        </w:tc>
        <w:tc>
          <w:tcPr>
            <w:tcW w:w="2694" w:type="dxa"/>
          </w:tcPr>
          <w:p w:rsidR="00B3232F" w:rsidRDefault="00B3232F" w:rsidP="007B3879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Premije osiguranja</w:t>
            </w:r>
          </w:p>
        </w:tc>
        <w:tc>
          <w:tcPr>
            <w:tcW w:w="1417" w:type="dxa"/>
          </w:tcPr>
          <w:p w:rsidR="00B3232F" w:rsidRPr="00BA036F" w:rsidRDefault="00B3232F" w:rsidP="00B3232F">
            <w:pPr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14.000,00</w:t>
            </w:r>
          </w:p>
        </w:tc>
        <w:tc>
          <w:tcPr>
            <w:tcW w:w="1778" w:type="dxa"/>
          </w:tcPr>
          <w:p w:rsidR="00B3232F" w:rsidRPr="00BA036F" w:rsidRDefault="00B3232F" w:rsidP="007B38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Postupak provodi osnivač Grad Koprivnica</w:t>
            </w:r>
          </w:p>
        </w:tc>
        <w:tc>
          <w:tcPr>
            <w:tcW w:w="1778" w:type="dxa"/>
          </w:tcPr>
          <w:p w:rsidR="00B3232F" w:rsidRPr="00BA036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Okvirni sporazum</w:t>
            </w:r>
          </w:p>
        </w:tc>
        <w:tc>
          <w:tcPr>
            <w:tcW w:w="1778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1.8.2017.</w:t>
            </w:r>
          </w:p>
        </w:tc>
        <w:tc>
          <w:tcPr>
            <w:tcW w:w="1778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1.8.2018.</w:t>
            </w:r>
          </w:p>
        </w:tc>
      </w:tr>
      <w:tr w:rsidR="00B3232F" w:rsidRPr="00BA036F" w:rsidTr="007B3879">
        <w:tc>
          <w:tcPr>
            <w:tcW w:w="675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4.</w:t>
            </w:r>
          </w:p>
        </w:tc>
        <w:tc>
          <w:tcPr>
            <w:tcW w:w="2694" w:type="dxa"/>
          </w:tcPr>
          <w:p w:rsidR="00B3232F" w:rsidRDefault="00B3232F" w:rsidP="007B3879">
            <w:pPr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Zakupnine i najamnine</w:t>
            </w:r>
          </w:p>
        </w:tc>
        <w:tc>
          <w:tcPr>
            <w:tcW w:w="1417" w:type="dxa"/>
          </w:tcPr>
          <w:p w:rsidR="00B3232F" w:rsidRPr="00BA036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322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35.200,00</w:t>
            </w:r>
          </w:p>
        </w:tc>
        <w:tc>
          <w:tcPr>
            <w:tcW w:w="1778" w:type="dxa"/>
          </w:tcPr>
          <w:p w:rsidR="00B3232F" w:rsidRPr="00BA036F" w:rsidRDefault="00B3232F" w:rsidP="007B387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Postupak provodi osnivač Grad Koprivnica</w:t>
            </w:r>
          </w:p>
        </w:tc>
        <w:tc>
          <w:tcPr>
            <w:tcW w:w="1778" w:type="dxa"/>
          </w:tcPr>
          <w:p w:rsidR="00B3232F" w:rsidRPr="00BA036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ugovor</w:t>
            </w:r>
          </w:p>
        </w:tc>
        <w:tc>
          <w:tcPr>
            <w:tcW w:w="1778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20.10.2017.</w:t>
            </w:r>
          </w:p>
        </w:tc>
        <w:tc>
          <w:tcPr>
            <w:tcW w:w="1778" w:type="dxa"/>
          </w:tcPr>
          <w:p w:rsidR="00B3232F" w:rsidRDefault="00B3232F" w:rsidP="007B3879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061DD" w:rsidRDefault="00B061DD" w:rsidP="007B3879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20.10.2020.</w:t>
            </w:r>
          </w:p>
        </w:tc>
      </w:tr>
    </w:tbl>
    <w:p w:rsidR="00D569FF" w:rsidRPr="00915DBF" w:rsidRDefault="00D569FF" w:rsidP="00E028AE">
      <w:pPr>
        <w:jc w:val="both"/>
        <w:rPr>
          <w:rFonts w:ascii="Bookman Old Style" w:hAnsi="Bookman Old Style"/>
          <w:szCs w:val="20"/>
        </w:rPr>
      </w:pPr>
    </w:p>
    <w:p w:rsidR="00D569FF" w:rsidRDefault="00E028AE" w:rsidP="00E028AE">
      <w:pPr>
        <w:rPr>
          <w:rFonts w:ascii="Bookman Old Style" w:hAnsi="Bookman Old Style"/>
          <w:b/>
          <w:szCs w:val="20"/>
        </w:rPr>
      </w:pPr>
      <w:r w:rsidRPr="00915DBF">
        <w:rPr>
          <w:rFonts w:ascii="Bookman Old Style" w:hAnsi="Bookman Old Style"/>
          <w:b/>
          <w:szCs w:val="20"/>
        </w:rPr>
        <w:t xml:space="preserve">    </w:t>
      </w:r>
    </w:p>
    <w:p w:rsidR="00D569FF" w:rsidRPr="00915DBF" w:rsidRDefault="00D569FF" w:rsidP="00E028AE">
      <w:pPr>
        <w:rPr>
          <w:rFonts w:ascii="Bookman Old Style" w:hAnsi="Bookman Old Style"/>
          <w:b/>
          <w:szCs w:val="20"/>
        </w:rPr>
      </w:pPr>
    </w:p>
    <w:p w:rsidR="00E028AE" w:rsidRPr="00915DBF" w:rsidRDefault="00E028AE" w:rsidP="00E028AE">
      <w:pPr>
        <w:rPr>
          <w:rFonts w:ascii="Bookman Old Style" w:hAnsi="Bookman Old Style"/>
          <w:b/>
          <w:szCs w:val="20"/>
        </w:rPr>
      </w:pPr>
    </w:p>
    <w:p w:rsidR="00D14DB0" w:rsidRDefault="00D569FF" w:rsidP="00D14DB0">
      <w:pPr>
        <w:jc w:val="center"/>
        <w:rPr>
          <w:rFonts w:ascii="Bookman Old Style" w:hAnsi="Bookman Old Style"/>
          <w:b/>
          <w:i/>
          <w:szCs w:val="20"/>
        </w:rPr>
      </w:pPr>
      <w:r>
        <w:rPr>
          <w:rFonts w:ascii="Bookman Old Style" w:hAnsi="Bookman Old Style"/>
          <w:b/>
          <w:i/>
          <w:szCs w:val="20"/>
        </w:rPr>
        <w:t>O b r a z l o ž e nj e</w:t>
      </w:r>
    </w:p>
    <w:p w:rsidR="00D569FF" w:rsidRDefault="00D569FF" w:rsidP="00D14DB0">
      <w:pPr>
        <w:jc w:val="center"/>
        <w:rPr>
          <w:rFonts w:ascii="Bookman Old Style" w:hAnsi="Bookman Old Style"/>
          <w:b/>
          <w:i/>
          <w:szCs w:val="20"/>
        </w:rPr>
      </w:pPr>
    </w:p>
    <w:p w:rsidR="004E666A" w:rsidRDefault="00801A2E" w:rsidP="00D569FF">
      <w:pPr>
        <w:rPr>
          <w:rFonts w:ascii="Bookman Old Style" w:hAnsi="Bookman Old Style"/>
          <w:i/>
          <w:szCs w:val="20"/>
        </w:rPr>
      </w:pPr>
      <w:r>
        <w:rPr>
          <w:rFonts w:ascii="Bookman Old Style" w:hAnsi="Bookman Old Style"/>
          <w:i/>
          <w:szCs w:val="20"/>
        </w:rPr>
        <w:t>U I. Izmjeni Plana nabave za 201</w:t>
      </w:r>
      <w:r w:rsidR="00B3232F">
        <w:rPr>
          <w:rFonts w:ascii="Bookman Old Style" w:hAnsi="Bookman Old Style"/>
          <w:i/>
          <w:szCs w:val="20"/>
        </w:rPr>
        <w:t>7</w:t>
      </w:r>
      <w:r>
        <w:rPr>
          <w:rFonts w:ascii="Bookman Old Style" w:hAnsi="Bookman Old Style"/>
          <w:i/>
          <w:szCs w:val="20"/>
        </w:rPr>
        <w:t xml:space="preserve">. Godinu u točki I. U tabeli pod nazivom </w:t>
      </w:r>
      <w:r w:rsidR="00B3232F">
        <w:rPr>
          <w:rFonts w:ascii="Bookman Old Style" w:hAnsi="Bookman Old Style"/>
          <w:i/>
          <w:szCs w:val="20"/>
        </w:rPr>
        <w:t>A)</w:t>
      </w:r>
      <w:r>
        <w:rPr>
          <w:rFonts w:ascii="Bookman Old Style" w:hAnsi="Bookman Old Style"/>
          <w:i/>
          <w:szCs w:val="20"/>
        </w:rPr>
        <w:t xml:space="preserve"> Nabava usluga i robe od 20.000,00 kuna do 200.000,00 kuna i radova od 20.000,00 kuna </w:t>
      </w:r>
      <w:r w:rsidR="00B3232F">
        <w:rPr>
          <w:rFonts w:ascii="Bookman Old Style" w:hAnsi="Bookman Old Style"/>
          <w:i/>
          <w:szCs w:val="20"/>
        </w:rPr>
        <w:t>i radova iznad</w:t>
      </w:r>
      <w:r>
        <w:rPr>
          <w:rFonts w:ascii="Bookman Old Style" w:hAnsi="Bookman Old Style"/>
          <w:i/>
          <w:szCs w:val="20"/>
        </w:rPr>
        <w:t xml:space="preserve"> 500.000,00 kuna (bez PDV-a</w:t>
      </w:r>
      <w:r w:rsidR="00B3232F">
        <w:rPr>
          <w:rFonts w:ascii="Bookman Old Style" w:hAnsi="Bookman Old Style"/>
          <w:i/>
          <w:szCs w:val="20"/>
        </w:rPr>
        <w:t>)</w:t>
      </w:r>
      <w:r>
        <w:rPr>
          <w:rFonts w:ascii="Bookman Old Style" w:hAnsi="Bookman Old Style"/>
          <w:i/>
          <w:szCs w:val="20"/>
        </w:rPr>
        <w:t xml:space="preserve"> pod rednim broje</w:t>
      </w:r>
      <w:r w:rsidR="00B3232F">
        <w:rPr>
          <w:rFonts w:ascii="Bookman Old Style" w:hAnsi="Bookman Old Style"/>
          <w:i/>
          <w:szCs w:val="20"/>
        </w:rPr>
        <w:t>vima</w:t>
      </w:r>
      <w:r>
        <w:rPr>
          <w:rFonts w:ascii="Bookman Old Style" w:hAnsi="Bookman Old Style"/>
          <w:i/>
          <w:szCs w:val="20"/>
        </w:rPr>
        <w:t xml:space="preserve"> </w:t>
      </w:r>
      <w:r w:rsidR="00B3232F">
        <w:rPr>
          <w:rFonts w:ascii="Bookman Old Style" w:hAnsi="Bookman Old Style"/>
          <w:i/>
          <w:szCs w:val="20"/>
        </w:rPr>
        <w:t>2</w:t>
      </w:r>
      <w:r>
        <w:rPr>
          <w:rFonts w:ascii="Bookman Old Style" w:hAnsi="Bookman Old Style"/>
          <w:i/>
          <w:szCs w:val="20"/>
        </w:rPr>
        <w:t xml:space="preserve">. </w:t>
      </w:r>
      <w:r w:rsidR="00B3232F">
        <w:rPr>
          <w:rFonts w:ascii="Bookman Old Style" w:hAnsi="Bookman Old Style"/>
          <w:i/>
          <w:szCs w:val="20"/>
        </w:rPr>
        <w:t>Govorne usluge u pokretnoj telekomunikacijskoj mreži i 3. Premije osiguranja</w:t>
      </w:r>
      <w:r>
        <w:rPr>
          <w:rFonts w:ascii="Bookman Old Style" w:hAnsi="Bookman Old Style"/>
          <w:i/>
          <w:szCs w:val="20"/>
        </w:rPr>
        <w:t xml:space="preserve"> smanjuje se procijenjena vrijednost nabave</w:t>
      </w:r>
      <w:r w:rsidR="00B3232F">
        <w:rPr>
          <w:rFonts w:ascii="Bookman Old Style" w:hAnsi="Bookman Old Style"/>
          <w:i/>
          <w:szCs w:val="20"/>
        </w:rPr>
        <w:t xml:space="preserve">, a pod rednim brojem 4. Zakupnine i najamnine povećava se procijenjena vrijednost nabave </w:t>
      </w:r>
      <w:r>
        <w:rPr>
          <w:rFonts w:ascii="Bookman Old Style" w:hAnsi="Bookman Old Style"/>
          <w:i/>
          <w:szCs w:val="20"/>
        </w:rPr>
        <w:t xml:space="preserve">u skladu s </w:t>
      </w:r>
      <w:r w:rsidR="004E666A">
        <w:rPr>
          <w:rFonts w:ascii="Bookman Old Style" w:hAnsi="Bookman Old Style"/>
          <w:i/>
          <w:szCs w:val="20"/>
        </w:rPr>
        <w:t>I</w:t>
      </w:r>
      <w:r w:rsidR="00B3232F">
        <w:rPr>
          <w:rFonts w:ascii="Bookman Old Style" w:hAnsi="Bookman Old Style"/>
          <w:i/>
          <w:szCs w:val="20"/>
        </w:rPr>
        <w:t>I</w:t>
      </w:r>
      <w:r w:rsidR="004E666A">
        <w:rPr>
          <w:rFonts w:ascii="Bookman Old Style" w:hAnsi="Bookman Old Style"/>
          <w:i/>
          <w:szCs w:val="20"/>
        </w:rPr>
        <w:t>. izmjenom Financijskog plana za 201</w:t>
      </w:r>
      <w:r w:rsidR="00B3232F">
        <w:rPr>
          <w:rFonts w:ascii="Bookman Old Style" w:hAnsi="Bookman Old Style"/>
          <w:i/>
          <w:szCs w:val="20"/>
        </w:rPr>
        <w:t>7</w:t>
      </w:r>
      <w:r w:rsidR="004E666A">
        <w:rPr>
          <w:rFonts w:ascii="Bookman Old Style" w:hAnsi="Bookman Old Style"/>
          <w:i/>
          <w:szCs w:val="20"/>
        </w:rPr>
        <w:t>. Godinu.</w:t>
      </w:r>
    </w:p>
    <w:p w:rsidR="004E666A" w:rsidRDefault="004E666A" w:rsidP="00D569FF">
      <w:pPr>
        <w:rPr>
          <w:rFonts w:ascii="Bookman Old Style" w:hAnsi="Bookman Old Style"/>
          <w:i/>
          <w:szCs w:val="20"/>
        </w:rPr>
      </w:pPr>
    </w:p>
    <w:p w:rsidR="004E666A" w:rsidRDefault="004E666A" w:rsidP="004E666A">
      <w:pPr>
        <w:jc w:val="center"/>
        <w:rPr>
          <w:rFonts w:ascii="Bookman Old Style" w:hAnsi="Bookman Old Style"/>
          <w:i/>
          <w:szCs w:val="20"/>
        </w:rPr>
      </w:pPr>
    </w:p>
    <w:p w:rsidR="00D569FF" w:rsidRPr="00D569FF" w:rsidRDefault="004E666A" w:rsidP="004E666A">
      <w:pPr>
        <w:jc w:val="center"/>
        <w:rPr>
          <w:rFonts w:ascii="Bookman Old Style" w:hAnsi="Bookman Old Style"/>
          <w:i/>
          <w:szCs w:val="20"/>
        </w:rPr>
      </w:pPr>
      <w:r>
        <w:rPr>
          <w:rFonts w:ascii="Bookman Old Style" w:hAnsi="Bookman Old Style"/>
          <w:i/>
          <w:szCs w:val="20"/>
        </w:rPr>
        <w:t>I. Izmjena Plana nabave za 201</w:t>
      </w:r>
      <w:r w:rsidR="00B3232F">
        <w:rPr>
          <w:rFonts w:ascii="Bookman Old Style" w:hAnsi="Bookman Old Style"/>
          <w:i/>
          <w:szCs w:val="20"/>
        </w:rPr>
        <w:t>7</w:t>
      </w:r>
      <w:r>
        <w:rPr>
          <w:rFonts w:ascii="Bookman Old Style" w:hAnsi="Bookman Old Style"/>
          <w:i/>
          <w:szCs w:val="20"/>
        </w:rPr>
        <w:t>. Godinu objavit će se na Internetskoj stranici Osnovne škole Đuro Ester Koprivnica.</w:t>
      </w:r>
    </w:p>
    <w:p w:rsidR="00D569FF" w:rsidRDefault="00D569FF" w:rsidP="00D14DB0">
      <w:pPr>
        <w:jc w:val="center"/>
        <w:rPr>
          <w:rFonts w:ascii="Bookman Old Style" w:hAnsi="Bookman Old Style"/>
          <w:b/>
          <w:i/>
          <w:szCs w:val="20"/>
        </w:rPr>
      </w:pPr>
    </w:p>
    <w:p w:rsidR="00D569FF" w:rsidRPr="00D569FF" w:rsidRDefault="00D569FF" w:rsidP="00D14DB0">
      <w:pPr>
        <w:jc w:val="center"/>
        <w:rPr>
          <w:rFonts w:ascii="Bookman Old Style" w:hAnsi="Bookman Old Style"/>
          <w:b/>
          <w:i/>
          <w:szCs w:val="20"/>
        </w:rPr>
      </w:pPr>
    </w:p>
    <w:p w:rsidR="00257A83" w:rsidRPr="00BA036F" w:rsidRDefault="00257A83" w:rsidP="00014837">
      <w:pPr>
        <w:jc w:val="center"/>
        <w:rPr>
          <w:rFonts w:ascii="Bookman Old Style" w:hAnsi="Bookman Old Style"/>
        </w:rPr>
      </w:pPr>
    </w:p>
    <w:p w:rsidR="00257A83" w:rsidRPr="00BA036F" w:rsidRDefault="00257A83" w:rsidP="00014837">
      <w:pPr>
        <w:jc w:val="center"/>
        <w:rPr>
          <w:rFonts w:ascii="Bookman Old Style" w:hAnsi="Bookman Old Style"/>
        </w:rPr>
      </w:pPr>
    </w:p>
    <w:p w:rsidR="003D657C" w:rsidRPr="00BA036F" w:rsidRDefault="003D657C" w:rsidP="00014837">
      <w:pPr>
        <w:jc w:val="center"/>
        <w:rPr>
          <w:rFonts w:ascii="Bookman Old Style" w:hAnsi="Bookman Old Style"/>
        </w:rPr>
      </w:pPr>
    </w:p>
    <w:p w:rsidR="003D657C" w:rsidRPr="00BA036F" w:rsidRDefault="003D657C" w:rsidP="00014837">
      <w:pPr>
        <w:jc w:val="right"/>
        <w:rPr>
          <w:rFonts w:ascii="Bookman Old Style" w:hAnsi="Bookman Old Style"/>
        </w:rPr>
      </w:pPr>
      <w:r w:rsidRPr="00BA036F">
        <w:rPr>
          <w:rFonts w:ascii="Bookman Old Style" w:hAnsi="Bookman Old Style"/>
        </w:rPr>
        <w:t>Predsjednik Školskog odbora:</w:t>
      </w:r>
    </w:p>
    <w:p w:rsidR="003D657C" w:rsidRPr="00BA036F" w:rsidRDefault="003D657C" w:rsidP="00014837">
      <w:pPr>
        <w:jc w:val="right"/>
        <w:rPr>
          <w:rFonts w:ascii="Bookman Old Style" w:hAnsi="Bookman Old Style"/>
        </w:rPr>
      </w:pPr>
      <w:r w:rsidRPr="00BA036F">
        <w:rPr>
          <w:rFonts w:ascii="Bookman Old Style" w:hAnsi="Bookman Old Style"/>
        </w:rPr>
        <w:t>Mihael Kivač, prof.</w:t>
      </w:r>
    </w:p>
    <w:p w:rsidR="003D657C" w:rsidRPr="008926A4" w:rsidRDefault="00B41C1F" w:rsidP="00C7466C">
      <w:pPr>
        <w:rPr>
          <w:rFonts w:ascii="Bookman Old Style" w:hAnsi="Bookman Old Style"/>
        </w:rPr>
      </w:pPr>
      <w:r w:rsidRPr="008926A4">
        <w:rPr>
          <w:rFonts w:ascii="Bookman Old Style" w:hAnsi="Bookman Old Style"/>
        </w:rPr>
        <w:t>KLASA</w:t>
      </w:r>
      <w:r w:rsidR="008926A4" w:rsidRPr="008926A4">
        <w:rPr>
          <w:rFonts w:ascii="Bookman Old Style" w:hAnsi="Bookman Old Style"/>
        </w:rPr>
        <w:t>:400-02/1</w:t>
      </w:r>
      <w:r w:rsidR="00B061DD">
        <w:rPr>
          <w:rFonts w:ascii="Bookman Old Style" w:hAnsi="Bookman Old Style"/>
        </w:rPr>
        <w:t>7</w:t>
      </w:r>
      <w:r w:rsidR="00BC4EB6" w:rsidRPr="008926A4">
        <w:rPr>
          <w:rFonts w:ascii="Bookman Old Style" w:hAnsi="Bookman Old Style"/>
        </w:rPr>
        <w:t>-01/00</w:t>
      </w:r>
      <w:r w:rsidR="00B061DD">
        <w:rPr>
          <w:rFonts w:ascii="Bookman Old Style" w:hAnsi="Bookman Old Style"/>
        </w:rPr>
        <w:t>1</w:t>
      </w:r>
    </w:p>
    <w:p w:rsidR="003D657C" w:rsidRPr="008926A4" w:rsidRDefault="00B41C1F" w:rsidP="003D657C">
      <w:pPr>
        <w:rPr>
          <w:rFonts w:ascii="Bookman Old Style" w:hAnsi="Bookman Old Style"/>
        </w:rPr>
      </w:pPr>
      <w:r w:rsidRPr="008926A4">
        <w:rPr>
          <w:rFonts w:ascii="Bookman Old Style" w:hAnsi="Bookman Old Style"/>
        </w:rPr>
        <w:t>URBROJ</w:t>
      </w:r>
      <w:r w:rsidR="008926A4" w:rsidRPr="008926A4">
        <w:rPr>
          <w:rFonts w:ascii="Bookman Old Style" w:hAnsi="Bookman Old Style"/>
        </w:rPr>
        <w:t>:2137-31/1</w:t>
      </w:r>
      <w:r w:rsidR="00B061DD">
        <w:rPr>
          <w:rFonts w:ascii="Bookman Old Style" w:hAnsi="Bookman Old Style"/>
        </w:rPr>
        <w:t>7</w:t>
      </w:r>
      <w:r w:rsidR="003D657C" w:rsidRPr="008926A4">
        <w:rPr>
          <w:rFonts w:ascii="Bookman Old Style" w:hAnsi="Bookman Old Style"/>
        </w:rPr>
        <w:t>-01</w:t>
      </w:r>
      <w:bookmarkStart w:id="0" w:name="_GoBack"/>
      <w:bookmarkEnd w:id="0"/>
      <w:r w:rsidR="003D657C" w:rsidRPr="008926A4">
        <w:rPr>
          <w:rFonts w:ascii="Bookman Old Style" w:hAnsi="Bookman Old Style"/>
        </w:rPr>
        <w:t xml:space="preserve">-1                                                                                                                                                              </w:t>
      </w:r>
    </w:p>
    <w:p w:rsidR="003D657C" w:rsidRPr="008926A4" w:rsidRDefault="003D657C">
      <w:pPr>
        <w:rPr>
          <w:rFonts w:ascii="Bookman Old Style" w:hAnsi="Bookman Old Style"/>
        </w:rPr>
      </w:pPr>
    </w:p>
    <w:sectPr w:rsidR="003D657C" w:rsidRPr="008926A4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5111D"/>
    <w:rsid w:val="00097684"/>
    <w:rsid w:val="000B1F5B"/>
    <w:rsid w:val="000D6090"/>
    <w:rsid w:val="000E47B7"/>
    <w:rsid w:val="000E75A1"/>
    <w:rsid w:val="00101F88"/>
    <w:rsid w:val="001023DC"/>
    <w:rsid w:val="00105CE1"/>
    <w:rsid w:val="0010631B"/>
    <w:rsid w:val="001201DB"/>
    <w:rsid w:val="0016382F"/>
    <w:rsid w:val="001A5B5A"/>
    <w:rsid w:val="001C7B0D"/>
    <w:rsid w:val="001F7FFA"/>
    <w:rsid w:val="002226D2"/>
    <w:rsid w:val="002350B0"/>
    <w:rsid w:val="00241576"/>
    <w:rsid w:val="00257A83"/>
    <w:rsid w:val="00262D7E"/>
    <w:rsid w:val="002669FF"/>
    <w:rsid w:val="00290534"/>
    <w:rsid w:val="002C198B"/>
    <w:rsid w:val="002C55C6"/>
    <w:rsid w:val="00315764"/>
    <w:rsid w:val="00335BDA"/>
    <w:rsid w:val="0035387D"/>
    <w:rsid w:val="00357959"/>
    <w:rsid w:val="00363984"/>
    <w:rsid w:val="003D657C"/>
    <w:rsid w:val="003F3CAE"/>
    <w:rsid w:val="004344F8"/>
    <w:rsid w:val="004C3F47"/>
    <w:rsid w:val="004E322A"/>
    <w:rsid w:val="004E666A"/>
    <w:rsid w:val="004F0188"/>
    <w:rsid w:val="005725A7"/>
    <w:rsid w:val="0057680D"/>
    <w:rsid w:val="005816D4"/>
    <w:rsid w:val="00596278"/>
    <w:rsid w:val="00597473"/>
    <w:rsid w:val="00620131"/>
    <w:rsid w:val="006270A1"/>
    <w:rsid w:val="006E7B81"/>
    <w:rsid w:val="00727852"/>
    <w:rsid w:val="007332DD"/>
    <w:rsid w:val="00746B88"/>
    <w:rsid w:val="00782095"/>
    <w:rsid w:val="007915E0"/>
    <w:rsid w:val="007A0897"/>
    <w:rsid w:val="007C23DB"/>
    <w:rsid w:val="007C6C76"/>
    <w:rsid w:val="00801A2E"/>
    <w:rsid w:val="008022CF"/>
    <w:rsid w:val="008505FB"/>
    <w:rsid w:val="008656C3"/>
    <w:rsid w:val="00871058"/>
    <w:rsid w:val="008926A4"/>
    <w:rsid w:val="00897313"/>
    <w:rsid w:val="008A335E"/>
    <w:rsid w:val="008C0340"/>
    <w:rsid w:val="008C39FF"/>
    <w:rsid w:val="008E1554"/>
    <w:rsid w:val="008E1704"/>
    <w:rsid w:val="00915DBF"/>
    <w:rsid w:val="009351AD"/>
    <w:rsid w:val="0093724E"/>
    <w:rsid w:val="00942A7E"/>
    <w:rsid w:val="009472FE"/>
    <w:rsid w:val="009925F5"/>
    <w:rsid w:val="00996AD9"/>
    <w:rsid w:val="009B1FE3"/>
    <w:rsid w:val="009B3640"/>
    <w:rsid w:val="009B3699"/>
    <w:rsid w:val="009C7155"/>
    <w:rsid w:val="009D2FAE"/>
    <w:rsid w:val="00A42388"/>
    <w:rsid w:val="00AB1A71"/>
    <w:rsid w:val="00AD67EC"/>
    <w:rsid w:val="00B061DD"/>
    <w:rsid w:val="00B10A38"/>
    <w:rsid w:val="00B11EDB"/>
    <w:rsid w:val="00B30ACC"/>
    <w:rsid w:val="00B3232F"/>
    <w:rsid w:val="00B41C1F"/>
    <w:rsid w:val="00B63AA2"/>
    <w:rsid w:val="00B77682"/>
    <w:rsid w:val="00B81D8E"/>
    <w:rsid w:val="00B839AA"/>
    <w:rsid w:val="00B876B4"/>
    <w:rsid w:val="00BA02E1"/>
    <w:rsid w:val="00BA036F"/>
    <w:rsid w:val="00BA07C4"/>
    <w:rsid w:val="00BA5271"/>
    <w:rsid w:val="00BC2498"/>
    <w:rsid w:val="00BC4EB6"/>
    <w:rsid w:val="00BE0AC8"/>
    <w:rsid w:val="00C166B8"/>
    <w:rsid w:val="00C27F6D"/>
    <w:rsid w:val="00C7466C"/>
    <w:rsid w:val="00C873E7"/>
    <w:rsid w:val="00CA6A5C"/>
    <w:rsid w:val="00CC2064"/>
    <w:rsid w:val="00CD6FD1"/>
    <w:rsid w:val="00D14DB0"/>
    <w:rsid w:val="00D569FF"/>
    <w:rsid w:val="00DA09E8"/>
    <w:rsid w:val="00E028AE"/>
    <w:rsid w:val="00E41CC5"/>
    <w:rsid w:val="00E45539"/>
    <w:rsid w:val="00E5156A"/>
    <w:rsid w:val="00E55C1C"/>
    <w:rsid w:val="00E67AC4"/>
    <w:rsid w:val="00EB3DE3"/>
    <w:rsid w:val="00F07D5E"/>
    <w:rsid w:val="00F14CB5"/>
    <w:rsid w:val="00F2408F"/>
    <w:rsid w:val="00F35820"/>
    <w:rsid w:val="00F412C8"/>
    <w:rsid w:val="00F50BA1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1028"/>
  <w15:docId w15:val="{47426AB8-B009-4750-872E-4770D501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Bezproreda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Reetkatablice">
    <w:name w:val="Table Grid"/>
    <w:basedOn w:val="Obinatablica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64D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4D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5C7C9-D68E-4F01-B169-DA8B1EBD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Vesna</cp:lastModifiedBy>
  <cp:revision>4</cp:revision>
  <cp:lastPrinted>2017-11-24T12:53:00Z</cp:lastPrinted>
  <dcterms:created xsi:type="dcterms:W3CDTF">2017-11-24T12:39:00Z</dcterms:created>
  <dcterms:modified xsi:type="dcterms:W3CDTF">2017-11-24T13:05:00Z</dcterms:modified>
</cp:coreProperties>
</file>