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BA" w:rsidRDefault="008F68BA" w:rsidP="008F68B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OŠ"ĐURO ESTER" Koprivnica</w:t>
      </w:r>
    </w:p>
    <w:p w:rsidR="008F68BA" w:rsidRDefault="008F68BA" w:rsidP="008F68B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šk. god. 2016./17.</w:t>
      </w:r>
    </w:p>
    <w:p w:rsidR="008F68BA" w:rsidRDefault="008F68BA" w:rsidP="008F68B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GEOGRAFIJA</w:t>
      </w:r>
    </w:p>
    <w:p w:rsidR="008F68BA" w:rsidRDefault="008F68BA" w:rsidP="008F68BA">
      <w:pPr>
        <w:ind w:right="1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 xml:space="preserve">UČITELJICE: Dubravka </w:t>
      </w:r>
      <w:proofErr w:type="spellStart"/>
      <w:r>
        <w:rPr>
          <w:rFonts w:ascii="Calibri" w:hAnsi="Calibri" w:cs="Calibri"/>
          <w:color w:val="000000"/>
        </w:rPr>
        <w:t>Vajdić</w:t>
      </w:r>
      <w:proofErr w:type="spellEnd"/>
      <w:r>
        <w:rPr>
          <w:rFonts w:ascii="Calibri" w:hAnsi="Calibri" w:cs="Calibri"/>
          <w:color w:val="000000"/>
        </w:rPr>
        <w:t xml:space="preserve"> Kolarić, prof. i Mirna Kovačić, prof.</w:t>
      </w:r>
    </w:p>
    <w:p w:rsidR="008F68BA" w:rsidRDefault="008F68BA" w:rsidP="008F68BA">
      <w:pPr>
        <w:ind w:right="16"/>
        <w:jc w:val="both"/>
        <w:rPr>
          <w:rFonts w:ascii="Calibri" w:hAnsi="Calibri" w:cs="Calibri"/>
          <w:b/>
        </w:rPr>
      </w:pPr>
    </w:p>
    <w:p w:rsidR="008F68BA" w:rsidRDefault="008F68BA" w:rsidP="008F68BA">
      <w:pPr>
        <w:ind w:right="16"/>
        <w:jc w:val="both"/>
        <w:rPr>
          <w:rFonts w:ascii="Comic Sans MS" w:hAnsi="Comic Sans MS" w:cs="Calibri"/>
          <w:b/>
          <w:color w:val="0066FF"/>
        </w:rPr>
      </w:pPr>
      <w:r>
        <w:rPr>
          <w:rFonts w:ascii="Comic Sans MS" w:hAnsi="Comic Sans MS" w:cs="Calibri"/>
          <w:b/>
          <w:color w:val="0066FF"/>
        </w:rPr>
        <w:t>ELEMENTI, OBLICI I INDIKATORI VREDNOVANJA U NASTAVI GEOGRAFIJE</w:t>
      </w:r>
    </w:p>
    <w:p w:rsidR="008F68BA" w:rsidRDefault="008F68BA" w:rsidP="008F68BA">
      <w:pPr>
        <w:ind w:right="16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417"/>
        <w:gridCol w:w="2836"/>
      </w:tblGrid>
      <w:tr w:rsidR="008F68BA" w:rsidTr="008F68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jc w:val="both"/>
              <w:rPr>
                <w:rFonts w:ascii="Comic Sans MS" w:hAnsi="Comic Sans MS" w:cs="Calibri"/>
                <w:color w:val="0066FF"/>
              </w:rPr>
            </w:pPr>
          </w:p>
          <w:p w:rsidR="008F68BA" w:rsidRDefault="008F68BA">
            <w:pPr>
              <w:ind w:right="16"/>
              <w:jc w:val="both"/>
              <w:rPr>
                <w:rFonts w:ascii="Comic Sans MS" w:hAnsi="Comic Sans MS" w:cs="Calibri"/>
                <w:color w:val="0066FF"/>
              </w:rPr>
            </w:pPr>
            <w:r>
              <w:rPr>
                <w:rFonts w:ascii="Comic Sans MS" w:hAnsi="Comic Sans MS" w:cs="Calibri"/>
                <w:color w:val="0066FF"/>
              </w:rPr>
              <w:t>Usvojenost znanja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rPr>
                <w:rFonts w:ascii="Calibri" w:hAnsi="Calibri" w:cs="Calibri"/>
              </w:rPr>
            </w:pPr>
          </w:p>
          <w:p w:rsidR="008F68BA" w:rsidRDefault="008F68BA">
            <w:pPr>
              <w:ind w:right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-poznavanje i primjena ključnih pojmova, stupanj usvojenosti obrazovnih postignuća....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</w:p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pisano</w:t>
            </w:r>
          </w:p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usmeno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rPr>
                <w:rFonts w:ascii="Calibri" w:hAnsi="Calibri" w:cs="Calibri"/>
              </w:rPr>
            </w:pPr>
          </w:p>
          <w:p w:rsidR="008F68BA" w:rsidRDefault="008F68BA">
            <w:pPr>
              <w:ind w:right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-točnost i kvaliteta odgovora;</w:t>
            </w:r>
          </w:p>
          <w:p w:rsidR="008F68BA" w:rsidRDefault="008F68BA">
            <w:pPr>
              <w:ind w:right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-reakcija na postavljeno pitanje</w:t>
            </w:r>
          </w:p>
          <w:p w:rsidR="008F68BA" w:rsidRDefault="008F68BA">
            <w:pPr>
              <w:ind w:right="16"/>
              <w:rPr>
                <w:rFonts w:ascii="Calibri" w:hAnsi="Calibri" w:cs="Calibri"/>
              </w:rPr>
            </w:pPr>
          </w:p>
        </w:tc>
      </w:tr>
      <w:tr w:rsidR="008F68BA" w:rsidTr="008F68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jc w:val="both"/>
              <w:rPr>
                <w:rFonts w:ascii="Comic Sans MS" w:hAnsi="Comic Sans MS" w:cs="Calibri"/>
                <w:color w:val="0066FF"/>
              </w:rPr>
            </w:pPr>
          </w:p>
          <w:p w:rsidR="008F68BA" w:rsidRDefault="008F68BA">
            <w:pPr>
              <w:ind w:right="16"/>
              <w:jc w:val="both"/>
              <w:rPr>
                <w:rFonts w:ascii="Comic Sans MS" w:hAnsi="Comic Sans MS" w:cs="Calibri"/>
                <w:color w:val="0066FF"/>
              </w:rPr>
            </w:pPr>
            <w:r>
              <w:rPr>
                <w:rFonts w:ascii="Comic Sans MS" w:hAnsi="Comic Sans MS" w:cs="Calibri"/>
                <w:color w:val="0066FF"/>
              </w:rPr>
              <w:t>Geografske vještine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rPr>
                <w:rFonts w:ascii="Calibri" w:hAnsi="Calibri" w:cs="Calibri"/>
              </w:rPr>
            </w:pPr>
          </w:p>
          <w:p w:rsidR="008F68BA" w:rsidRDefault="008F68BA">
            <w:pPr>
              <w:ind w:right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-praktične vještine (orijentacija u prostoru, izrada grafičkih priloga: profila, tematskih karata, dijagrama, </w:t>
            </w:r>
            <w:proofErr w:type="spellStart"/>
            <w:r>
              <w:rPr>
                <w:rFonts w:ascii="Calibri" w:hAnsi="Calibri" w:cs="Calibri"/>
              </w:rPr>
              <w:t>ppt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postera</w:t>
            </w:r>
            <w:proofErr w:type="spellEnd"/>
            <w:r>
              <w:rPr>
                <w:rFonts w:ascii="Calibri" w:hAnsi="Calibri" w:cs="Calibri"/>
              </w:rPr>
              <w:t>, plakata...)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</w:p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</w:p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pisano</w:t>
            </w:r>
          </w:p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usmeno</w:t>
            </w:r>
          </w:p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praktično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-točnost, preciznost, samostalnost, preglednost...</w:t>
            </w:r>
          </w:p>
          <w:p w:rsidR="008F68BA" w:rsidRDefault="008F68BA">
            <w:pPr>
              <w:ind w:right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-primjena statističkih i grafičkih metoda</w:t>
            </w:r>
          </w:p>
          <w:p w:rsidR="008F68BA" w:rsidRDefault="008F68BA">
            <w:pPr>
              <w:ind w:right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-prezentacijske vještine,....</w:t>
            </w:r>
          </w:p>
          <w:p w:rsidR="008F68BA" w:rsidRDefault="008F68BA">
            <w:pPr>
              <w:ind w:right="16"/>
              <w:rPr>
                <w:rFonts w:ascii="Calibri" w:hAnsi="Calibri" w:cs="Calibri"/>
              </w:rPr>
            </w:pPr>
          </w:p>
        </w:tc>
      </w:tr>
      <w:tr w:rsidR="008F68BA" w:rsidTr="008F68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jc w:val="both"/>
              <w:rPr>
                <w:rFonts w:ascii="Comic Sans MS" w:hAnsi="Comic Sans MS" w:cs="Calibri"/>
                <w:color w:val="0066FF"/>
              </w:rPr>
            </w:pPr>
          </w:p>
          <w:p w:rsidR="008F68BA" w:rsidRDefault="008F68BA">
            <w:pPr>
              <w:ind w:right="16"/>
              <w:jc w:val="both"/>
              <w:rPr>
                <w:rFonts w:ascii="Comic Sans MS" w:hAnsi="Comic Sans MS" w:cs="Calibri"/>
                <w:color w:val="0066FF"/>
              </w:rPr>
            </w:pPr>
            <w:r>
              <w:rPr>
                <w:rFonts w:ascii="Comic Sans MS" w:hAnsi="Comic Sans MS" w:cs="Calibri"/>
                <w:color w:val="0066FF"/>
              </w:rPr>
              <w:t>Kartografska pismenost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rPr>
                <w:rFonts w:ascii="Calibri" w:hAnsi="Calibri" w:cs="Calibri"/>
              </w:rPr>
            </w:pPr>
          </w:p>
          <w:p w:rsidR="008F68BA" w:rsidRDefault="008F68BA">
            <w:pPr>
              <w:ind w:right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-poznavanje elemenata i sadržaja svih vrsta geografskih karata</w:t>
            </w:r>
          </w:p>
          <w:p w:rsidR="008F68BA" w:rsidRDefault="008F68BA">
            <w:pPr>
              <w:ind w:right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-uporaba geografskih karata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</w:p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pisano</w:t>
            </w:r>
          </w:p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usmeno</w:t>
            </w:r>
          </w:p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praktično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</w:p>
          <w:p w:rsidR="008F68BA" w:rsidRDefault="008F68BA">
            <w:pPr>
              <w:ind w:right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-orijentacija na geografskoj karti, čitanje i interpretacija sadržaja karata, pravilno pisanje geografskih imena....</w:t>
            </w:r>
          </w:p>
          <w:p w:rsidR="008F68BA" w:rsidRDefault="008F68BA">
            <w:pPr>
              <w:ind w:right="16"/>
              <w:jc w:val="both"/>
              <w:rPr>
                <w:rFonts w:ascii="Calibri" w:hAnsi="Calibri" w:cs="Calibri"/>
              </w:rPr>
            </w:pPr>
          </w:p>
        </w:tc>
      </w:tr>
    </w:tbl>
    <w:p w:rsidR="008F68BA" w:rsidRDefault="008F68BA" w:rsidP="008F68BA">
      <w:pPr>
        <w:ind w:right="16"/>
        <w:jc w:val="both"/>
        <w:rPr>
          <w:rFonts w:ascii="Calibri" w:hAnsi="Calibri" w:cs="Calibri"/>
        </w:rPr>
      </w:pPr>
    </w:p>
    <w:p w:rsidR="00F2077B" w:rsidRDefault="00F2077B">
      <w:bookmarkStart w:id="0" w:name="_GoBack"/>
      <w:bookmarkEnd w:id="0"/>
    </w:p>
    <w:sectPr w:rsidR="00F2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8D"/>
    <w:rsid w:val="008F68BA"/>
    <w:rsid w:val="00DF6A8D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8040-B00A-4258-91E6-2A70F68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2017-05-01T08:33:00Z</dcterms:created>
  <dcterms:modified xsi:type="dcterms:W3CDTF">2017-05-01T08:34:00Z</dcterms:modified>
</cp:coreProperties>
</file>